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F37" w:rsidRPr="00DF7F37" w:rsidRDefault="00DF7F37" w:rsidP="00712410">
      <w:pPr>
        <w:jc w:val="center"/>
        <w:rPr>
          <w:rFonts w:ascii="Times New Roman" w:hAnsi="Times New Roman" w:cs="Times New Roman"/>
          <w:b/>
          <w:sz w:val="28"/>
        </w:rPr>
      </w:pPr>
      <w:r w:rsidRPr="00DF7F37">
        <w:rPr>
          <w:rFonts w:ascii="Times New Roman" w:hAnsi="Times New Roman" w:cs="Times New Roman"/>
          <w:b/>
          <w:sz w:val="28"/>
        </w:rPr>
        <w:t>Алексей Иванович Боровков</w:t>
      </w:r>
    </w:p>
    <w:p w:rsidR="008039F4" w:rsidRDefault="004F4C14" w:rsidP="00DF7F3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3959316"/>
            <wp:effectExtent l="0" t="0" r="3175" b="3175"/>
            <wp:docPr id="2" name="Рисунок 2" descr="C:\Users\kulikova\Desktop\АИБ\11009993_470274186467012_187947838797390286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likova\Desktop\АИБ\11009993_470274186467012_1879478387973902868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410" w:rsidRDefault="00F21618" w:rsidP="00712410">
      <w:pPr>
        <w:pStyle w:val="a5"/>
        <w:numPr>
          <w:ilvl w:val="0"/>
          <w:numId w:val="2"/>
        </w:numPr>
        <w:shd w:val="clear" w:color="auto" w:fill="FFFFFF"/>
        <w:tabs>
          <w:tab w:val="left" w:pos="317"/>
          <w:tab w:val="left" w:pos="1134"/>
        </w:tabs>
        <w:spacing w:after="15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F21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проректор по цифровой трансформации </w:t>
      </w:r>
      <w:proofErr w:type="spellStart"/>
      <w:r w:rsidRPr="00F21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СПбПУ</w:t>
      </w:r>
      <w:proofErr w:type="spellEnd"/>
      <w:r w:rsidR="00712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bookmarkEnd w:id="0"/>
    <w:p w:rsidR="00712410" w:rsidRPr="00712410" w:rsidRDefault="00712410" w:rsidP="00712410">
      <w:pPr>
        <w:pStyle w:val="a5"/>
        <w:numPr>
          <w:ilvl w:val="0"/>
          <w:numId w:val="2"/>
        </w:numPr>
        <w:shd w:val="clear" w:color="auto" w:fill="FFFFFF"/>
        <w:tabs>
          <w:tab w:val="left" w:pos="317"/>
          <w:tab w:val="left" w:pos="1134"/>
        </w:tabs>
        <w:spacing w:after="15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</w:t>
      </w:r>
      <w:r w:rsidRPr="00712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 Национальной технологической инициативы по направлению «Новые производственные технологии» на базе Института передовых производственных технологий Санкт-Петербургского политехнического университета Петра Великого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7F37" w:rsidRPr="00902238" w:rsidRDefault="003B4487" w:rsidP="00712410">
      <w:pPr>
        <w:pStyle w:val="a5"/>
        <w:numPr>
          <w:ilvl w:val="0"/>
          <w:numId w:val="2"/>
        </w:numPr>
        <w:shd w:val="clear" w:color="auto" w:fill="FFFFFF"/>
        <w:tabs>
          <w:tab w:val="left" w:pos="317"/>
          <w:tab w:val="left" w:pos="1134"/>
        </w:tabs>
        <w:spacing w:after="15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DF7F37" w:rsidRPr="0090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уководитель Инжинирингового центра </w:t>
      </w:r>
      <w:r w:rsidR="00094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F7F37" w:rsidRPr="0090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компьютерного инжиниринга</w:t>
      </w:r>
      <w:r w:rsidR="00094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DF7F37" w:rsidRPr="0090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(CompMechLab</w:t>
      </w:r>
      <w:r w:rsidR="00DF7F37" w:rsidRPr="00C92DE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®</w:t>
      </w:r>
      <w:r w:rsidR="00DF7F37" w:rsidRPr="0090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СПбПУ;</w:t>
      </w:r>
    </w:p>
    <w:p w:rsidR="00DF7F37" w:rsidRPr="00902238" w:rsidRDefault="003B4487" w:rsidP="00712410">
      <w:pPr>
        <w:pStyle w:val="a5"/>
        <w:numPr>
          <w:ilvl w:val="0"/>
          <w:numId w:val="2"/>
        </w:numPr>
        <w:shd w:val="clear" w:color="auto" w:fill="FFFFFF"/>
        <w:tabs>
          <w:tab w:val="left" w:pos="317"/>
          <w:tab w:val="left" w:pos="1134"/>
        </w:tabs>
        <w:spacing w:after="15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DF7F37" w:rsidRPr="0090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аучный руководитель Института передовых производственных технологий (ИППТ СПбПУ);</w:t>
      </w:r>
    </w:p>
    <w:p w:rsidR="00DF7F37" w:rsidRPr="00C92DE7" w:rsidRDefault="003B4487" w:rsidP="00712410">
      <w:pPr>
        <w:pStyle w:val="a5"/>
        <w:numPr>
          <w:ilvl w:val="0"/>
          <w:numId w:val="2"/>
        </w:numPr>
        <w:shd w:val="clear" w:color="auto" w:fill="FFFFFF"/>
        <w:tabs>
          <w:tab w:val="left" w:pos="317"/>
          <w:tab w:val="left" w:pos="1134"/>
        </w:tabs>
        <w:spacing w:after="150"/>
        <w:ind w:left="0"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AF1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идер (</w:t>
      </w:r>
      <w:r w:rsidR="00DF7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F7F37" w:rsidRPr="0090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оруководитель</w:t>
      </w:r>
      <w:r w:rsidR="00AF1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F7F37" w:rsidRPr="0090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рабочей группы </w:t>
      </w:r>
      <w:r w:rsidR="00094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DF7F37" w:rsidRPr="0090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Технет</w:t>
      </w:r>
      <w:proofErr w:type="spellEnd"/>
      <w:r w:rsidR="00094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F7F37" w:rsidRPr="0090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4F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F7F37" w:rsidRPr="0090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ередовые производственные технологии</w:t>
      </w:r>
      <w:r w:rsidR="00DF7F37" w:rsidRPr="00C9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F7F37" w:rsidRPr="0090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Национальной технологической инициативы (НТИ);</w:t>
      </w:r>
    </w:p>
    <w:p w:rsidR="00DF7F37" w:rsidRPr="000E3D6C" w:rsidRDefault="003B4487" w:rsidP="004F4C14">
      <w:pPr>
        <w:pStyle w:val="a5"/>
        <w:numPr>
          <w:ilvl w:val="0"/>
          <w:numId w:val="2"/>
        </w:numPr>
        <w:shd w:val="clear" w:color="auto" w:fill="FFFFFF"/>
        <w:tabs>
          <w:tab w:val="left" w:pos="317"/>
          <w:tab w:val="left" w:pos="1134"/>
        </w:tabs>
        <w:spacing w:after="150"/>
        <w:ind w:left="34" w:firstLine="533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DF7F37" w:rsidRPr="0090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идер мегапроекта </w:t>
      </w:r>
      <w:r w:rsidR="00094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</w:t>
      </w:r>
      <w:r w:rsidR="00DF7F37" w:rsidRPr="0090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абрики Будущего</w:t>
      </w:r>
      <w:r w:rsidR="00094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F7F37" w:rsidRPr="0090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7F37" w:rsidRDefault="00DF7F37" w:rsidP="004F4C14">
      <w:pPr>
        <w:pStyle w:val="a5"/>
        <w:numPr>
          <w:ilvl w:val="0"/>
          <w:numId w:val="2"/>
        </w:numPr>
        <w:shd w:val="clear" w:color="auto" w:fill="FFFFFF"/>
        <w:tabs>
          <w:tab w:val="left" w:pos="317"/>
          <w:tab w:val="left" w:pos="1134"/>
        </w:tabs>
        <w:spacing w:after="150"/>
        <w:ind w:left="34" w:firstLine="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 Совета по инжинирингу и промышленному дизайну Минпромторга России</w:t>
      </w:r>
      <w:r w:rsidRPr="0090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7F37" w:rsidRDefault="00DF7F37" w:rsidP="004F4C14">
      <w:pPr>
        <w:pStyle w:val="a5"/>
        <w:numPr>
          <w:ilvl w:val="0"/>
          <w:numId w:val="2"/>
        </w:numPr>
        <w:shd w:val="clear" w:color="auto" w:fill="FFFFFF"/>
        <w:tabs>
          <w:tab w:val="left" w:pos="317"/>
          <w:tab w:val="left" w:pos="1134"/>
        </w:tabs>
        <w:spacing w:after="150"/>
        <w:ind w:left="34" w:firstLine="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 Президиума КС </w:t>
      </w:r>
      <w:r w:rsidR="00094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9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Инженерное дело, технологии и технич</w:t>
      </w:r>
      <w:r w:rsidRPr="00874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еские науки</w:t>
      </w:r>
      <w:r w:rsidR="00094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74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Минобрнауки России</w:t>
      </w:r>
      <w:r w:rsidR="0068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853E4" w:rsidRDefault="004F4C14" w:rsidP="004F4C14">
      <w:pPr>
        <w:pStyle w:val="a5"/>
        <w:numPr>
          <w:ilvl w:val="0"/>
          <w:numId w:val="2"/>
        </w:numPr>
        <w:shd w:val="clear" w:color="auto" w:fill="FFFFFF"/>
        <w:tabs>
          <w:tab w:val="left" w:pos="317"/>
          <w:tab w:val="left" w:pos="1134"/>
        </w:tabs>
        <w:spacing w:after="150"/>
        <w:ind w:left="34" w:firstLine="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основатель группы компаний </w:t>
      </w:r>
      <w:r w:rsidR="006853E4" w:rsidRPr="0090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CompMechLab</w:t>
      </w:r>
      <w:r w:rsidR="006853E4" w:rsidRPr="00C92DE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®</w:t>
      </w:r>
      <w:r w:rsidR="003B4487" w:rsidRPr="003B4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2410" w:rsidRDefault="00712410" w:rsidP="00712410">
      <w:pPr>
        <w:pStyle w:val="a5"/>
        <w:shd w:val="clear" w:color="auto" w:fill="FFFFFF"/>
        <w:tabs>
          <w:tab w:val="left" w:pos="317"/>
          <w:tab w:val="left" w:pos="1134"/>
        </w:tabs>
        <w:spacing w:after="150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F37" w:rsidRPr="00CC0E62" w:rsidRDefault="0069207A" w:rsidP="004F4C14">
      <w:pPr>
        <w:pStyle w:val="a5"/>
        <w:shd w:val="clear" w:color="auto" w:fill="FFFFFF"/>
        <w:tabs>
          <w:tab w:val="left" w:pos="317"/>
          <w:tab w:val="left" w:pos="1134"/>
        </w:tabs>
        <w:spacing w:after="150"/>
        <w:ind w:left="34" w:firstLine="5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Основные направления деятельности</w:t>
      </w:r>
      <w:r w:rsidR="00CC0E62" w:rsidRPr="00CC0E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/ </w:t>
      </w:r>
      <w:r w:rsidR="00CC0E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заслуги</w:t>
      </w:r>
    </w:p>
    <w:p w:rsidR="00712410" w:rsidRDefault="00712410" w:rsidP="00712410">
      <w:pPr>
        <w:pStyle w:val="a5"/>
        <w:numPr>
          <w:ilvl w:val="0"/>
          <w:numId w:val="5"/>
        </w:numPr>
        <w:tabs>
          <w:tab w:val="left" w:pos="1134"/>
        </w:tabs>
        <w:spacing w:after="0"/>
        <w:ind w:left="0" w:firstLine="394"/>
        <w:jc w:val="both"/>
        <w:rPr>
          <w:rFonts w:ascii="Times New Roman" w:eastAsia="Calibri" w:hAnsi="Times New Roman"/>
          <w:sz w:val="28"/>
          <w:szCs w:val="28"/>
        </w:rPr>
      </w:pPr>
      <w:r w:rsidRPr="00712410">
        <w:rPr>
          <w:rFonts w:ascii="Times New Roman" w:eastAsia="Calibri" w:hAnsi="Times New Roman"/>
          <w:sz w:val="28"/>
          <w:szCs w:val="28"/>
        </w:rPr>
        <w:lastRenderedPageBreak/>
        <w:t>Алексей Иванович Боровков – кандидат технических наук, член-корреспондент Российской инженерной академии (РИА) и Международной академии наук высшей школы (МАН ВШ), профессор кафедры “Механика и процессы управления” СПбПУ, соавтор более 100 научных работ, 7 монографий и учебных пособий, подготовил 9 кандидатов наук, более 500 бакалавров, магистров и инженеров.</w:t>
      </w:r>
      <w:r w:rsidRPr="00712410">
        <w:t xml:space="preserve"> </w:t>
      </w:r>
      <w:r w:rsidRPr="00712410">
        <w:rPr>
          <w:rFonts w:ascii="Times New Roman" w:eastAsia="Calibri" w:hAnsi="Times New Roman"/>
          <w:sz w:val="28"/>
          <w:szCs w:val="28"/>
        </w:rPr>
        <w:t>Почетный работник сферы образования Российской Федерации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B76437" w:rsidRPr="00712410" w:rsidRDefault="00712410" w:rsidP="00712410">
      <w:pPr>
        <w:pStyle w:val="a5"/>
        <w:numPr>
          <w:ilvl w:val="0"/>
          <w:numId w:val="5"/>
        </w:numPr>
        <w:tabs>
          <w:tab w:val="left" w:pos="1134"/>
        </w:tabs>
        <w:spacing w:after="0"/>
        <w:ind w:left="0" w:firstLine="39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А</w:t>
      </w:r>
      <w:r w:rsidR="00B76437" w:rsidRPr="00712410">
        <w:rPr>
          <w:rFonts w:ascii="Times New Roman" w:eastAsia="Calibri" w:hAnsi="Times New Roman"/>
          <w:sz w:val="28"/>
          <w:szCs w:val="28"/>
        </w:rPr>
        <w:t>.И. Боровков – руководитель научно-технических проектов, выполненных в интересах:</w:t>
      </w:r>
      <w:r w:rsidR="004C4CCE" w:rsidRPr="0071241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2410" w:rsidRDefault="00B76437" w:rsidP="00712410">
      <w:pPr>
        <w:pStyle w:val="a5"/>
        <w:numPr>
          <w:ilvl w:val="0"/>
          <w:numId w:val="6"/>
        </w:numPr>
        <w:tabs>
          <w:tab w:val="left" w:pos="1134"/>
        </w:tabs>
        <w:spacing w:after="0"/>
        <w:ind w:hanging="1434"/>
        <w:jc w:val="both"/>
        <w:rPr>
          <w:rFonts w:ascii="Times New Roman" w:eastAsia="Calibri" w:hAnsi="Times New Roman"/>
          <w:sz w:val="28"/>
          <w:szCs w:val="28"/>
        </w:rPr>
      </w:pPr>
      <w:r w:rsidRPr="00712410">
        <w:rPr>
          <w:rFonts w:ascii="Times New Roman" w:eastAsia="Calibri" w:hAnsi="Times New Roman"/>
          <w:sz w:val="28"/>
          <w:szCs w:val="28"/>
        </w:rPr>
        <w:t>Минобрнауки России, Минпромторга России и других министерств;</w:t>
      </w:r>
    </w:p>
    <w:p w:rsidR="00B76437" w:rsidRPr="00712410" w:rsidRDefault="00B76437" w:rsidP="00712410">
      <w:pPr>
        <w:pStyle w:val="a5"/>
        <w:numPr>
          <w:ilvl w:val="0"/>
          <w:numId w:val="6"/>
        </w:numPr>
        <w:tabs>
          <w:tab w:val="left" w:pos="1134"/>
        </w:tabs>
        <w:spacing w:after="0"/>
        <w:ind w:left="0" w:firstLine="426"/>
        <w:jc w:val="both"/>
        <w:rPr>
          <w:rFonts w:ascii="Times New Roman" w:eastAsia="Calibri" w:hAnsi="Times New Roman"/>
          <w:sz w:val="28"/>
          <w:szCs w:val="28"/>
        </w:rPr>
      </w:pPr>
      <w:r w:rsidRPr="00712410">
        <w:rPr>
          <w:rFonts w:ascii="Times New Roman" w:eastAsia="Calibri" w:hAnsi="Times New Roman"/>
          <w:sz w:val="28"/>
          <w:szCs w:val="28"/>
        </w:rPr>
        <w:t xml:space="preserve">многих российских корпораций и компаний: </w:t>
      </w:r>
      <w:proofErr w:type="spellStart"/>
      <w:r w:rsidRPr="00712410">
        <w:rPr>
          <w:rFonts w:ascii="Times New Roman" w:eastAsia="Calibri" w:hAnsi="Times New Roman"/>
          <w:sz w:val="28"/>
          <w:szCs w:val="28"/>
        </w:rPr>
        <w:t>Ростех</w:t>
      </w:r>
      <w:proofErr w:type="spellEnd"/>
      <w:r w:rsidRPr="00712410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712410">
        <w:rPr>
          <w:rFonts w:ascii="Times New Roman" w:eastAsia="Calibri" w:hAnsi="Times New Roman"/>
          <w:sz w:val="28"/>
          <w:szCs w:val="28"/>
        </w:rPr>
        <w:t>Росатом</w:t>
      </w:r>
      <w:proofErr w:type="spellEnd"/>
      <w:r w:rsidRPr="00712410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712410">
        <w:rPr>
          <w:rFonts w:ascii="Times New Roman" w:eastAsia="Calibri" w:hAnsi="Times New Roman"/>
          <w:sz w:val="28"/>
          <w:szCs w:val="28"/>
        </w:rPr>
        <w:t>Роскосмос</w:t>
      </w:r>
      <w:proofErr w:type="spellEnd"/>
      <w:r w:rsidRPr="00712410">
        <w:rPr>
          <w:rFonts w:ascii="Times New Roman" w:eastAsia="Calibri" w:hAnsi="Times New Roman"/>
          <w:sz w:val="28"/>
          <w:szCs w:val="28"/>
        </w:rPr>
        <w:t xml:space="preserve">, Газпром, Объединенная авиастроительная корпорация (ОАК), Объединенная двигателестроительная корпорация (ОДК), Объединенная судостроительная корпорация (ОСК), Объединенная ракетно-космическая корпорация (ОРКК), </w:t>
      </w:r>
      <w:r w:rsidR="00094539">
        <w:rPr>
          <w:rFonts w:ascii="Times New Roman" w:eastAsia="Calibri" w:hAnsi="Times New Roman"/>
          <w:sz w:val="28"/>
          <w:szCs w:val="28"/>
        </w:rPr>
        <w:t>«</w:t>
      </w:r>
      <w:r w:rsidR="003A508E" w:rsidRPr="00712410">
        <w:rPr>
          <w:rFonts w:ascii="Times New Roman" w:eastAsia="Calibri" w:hAnsi="Times New Roman"/>
          <w:sz w:val="28"/>
          <w:szCs w:val="28"/>
        </w:rPr>
        <w:t>Силовые машины</w:t>
      </w:r>
      <w:r w:rsidR="00094539">
        <w:rPr>
          <w:rFonts w:ascii="Times New Roman" w:eastAsia="Calibri" w:hAnsi="Times New Roman"/>
          <w:sz w:val="28"/>
          <w:szCs w:val="28"/>
        </w:rPr>
        <w:t>»</w:t>
      </w:r>
      <w:r w:rsidR="003A508E" w:rsidRPr="00712410">
        <w:rPr>
          <w:rFonts w:ascii="Times New Roman" w:eastAsia="Calibri" w:hAnsi="Times New Roman"/>
          <w:sz w:val="28"/>
          <w:szCs w:val="28"/>
        </w:rPr>
        <w:t xml:space="preserve">, </w:t>
      </w:r>
      <w:r w:rsidR="00094539">
        <w:rPr>
          <w:rFonts w:ascii="Times New Roman" w:eastAsia="Calibri" w:hAnsi="Times New Roman"/>
          <w:sz w:val="28"/>
          <w:szCs w:val="28"/>
        </w:rPr>
        <w:t>«</w:t>
      </w:r>
      <w:r w:rsidRPr="00712410">
        <w:rPr>
          <w:rFonts w:ascii="Times New Roman" w:eastAsia="Calibri" w:hAnsi="Times New Roman"/>
          <w:sz w:val="28"/>
          <w:szCs w:val="28"/>
        </w:rPr>
        <w:t xml:space="preserve">ЦНИИ </w:t>
      </w:r>
      <w:r w:rsidR="00094539">
        <w:rPr>
          <w:rFonts w:ascii="Times New Roman" w:eastAsia="Calibri" w:hAnsi="Times New Roman"/>
          <w:sz w:val="28"/>
          <w:szCs w:val="28"/>
        </w:rPr>
        <w:t>«</w:t>
      </w:r>
      <w:r w:rsidRPr="00712410">
        <w:rPr>
          <w:rFonts w:ascii="Times New Roman" w:eastAsia="Calibri" w:hAnsi="Times New Roman"/>
          <w:sz w:val="28"/>
          <w:szCs w:val="28"/>
        </w:rPr>
        <w:t>Электроприбор</w:t>
      </w:r>
      <w:r w:rsidR="00094539">
        <w:rPr>
          <w:rFonts w:ascii="Times New Roman" w:eastAsia="Calibri" w:hAnsi="Times New Roman"/>
          <w:sz w:val="28"/>
          <w:szCs w:val="28"/>
        </w:rPr>
        <w:t>»</w:t>
      </w:r>
      <w:r w:rsidRPr="00712410">
        <w:rPr>
          <w:rFonts w:ascii="Times New Roman" w:eastAsia="Calibri" w:hAnsi="Times New Roman"/>
          <w:sz w:val="28"/>
          <w:szCs w:val="28"/>
        </w:rPr>
        <w:t xml:space="preserve">, </w:t>
      </w:r>
      <w:r w:rsidR="00094539">
        <w:rPr>
          <w:rFonts w:ascii="Times New Roman" w:eastAsia="Calibri" w:hAnsi="Times New Roman"/>
          <w:sz w:val="28"/>
          <w:szCs w:val="28"/>
        </w:rPr>
        <w:t>«</w:t>
      </w:r>
      <w:r w:rsidRPr="00712410">
        <w:rPr>
          <w:rFonts w:ascii="Times New Roman" w:eastAsia="Calibri" w:hAnsi="Times New Roman"/>
          <w:sz w:val="28"/>
          <w:szCs w:val="28"/>
        </w:rPr>
        <w:t>НАМИ</w:t>
      </w:r>
      <w:r w:rsidR="00094539">
        <w:rPr>
          <w:rFonts w:ascii="Times New Roman" w:eastAsia="Calibri" w:hAnsi="Times New Roman"/>
          <w:sz w:val="28"/>
          <w:szCs w:val="28"/>
        </w:rPr>
        <w:t>»</w:t>
      </w:r>
      <w:r w:rsidRPr="00712410">
        <w:rPr>
          <w:rFonts w:ascii="Times New Roman" w:eastAsia="Calibri" w:hAnsi="Times New Roman"/>
          <w:sz w:val="28"/>
          <w:szCs w:val="28"/>
        </w:rPr>
        <w:t xml:space="preserve">, </w:t>
      </w:r>
      <w:r w:rsidR="00094539">
        <w:rPr>
          <w:rFonts w:ascii="Times New Roman" w:eastAsia="Calibri" w:hAnsi="Times New Roman"/>
          <w:sz w:val="28"/>
          <w:szCs w:val="28"/>
        </w:rPr>
        <w:t>«</w:t>
      </w:r>
      <w:r w:rsidRPr="00712410">
        <w:rPr>
          <w:rFonts w:ascii="Times New Roman" w:eastAsia="Calibri" w:hAnsi="Times New Roman"/>
          <w:sz w:val="28"/>
          <w:szCs w:val="28"/>
        </w:rPr>
        <w:t>УАЗ</w:t>
      </w:r>
      <w:r w:rsidR="00094539">
        <w:rPr>
          <w:rFonts w:ascii="Times New Roman" w:eastAsia="Calibri" w:hAnsi="Times New Roman"/>
          <w:sz w:val="28"/>
          <w:szCs w:val="28"/>
        </w:rPr>
        <w:t>»</w:t>
      </w:r>
      <w:r w:rsidRPr="00712410">
        <w:rPr>
          <w:rFonts w:ascii="Times New Roman" w:eastAsia="Calibri" w:hAnsi="Times New Roman"/>
          <w:sz w:val="28"/>
          <w:szCs w:val="28"/>
        </w:rPr>
        <w:t xml:space="preserve">, </w:t>
      </w:r>
      <w:r w:rsidR="00094539">
        <w:rPr>
          <w:rFonts w:ascii="Times New Roman" w:eastAsia="Calibri" w:hAnsi="Times New Roman"/>
          <w:sz w:val="28"/>
          <w:szCs w:val="28"/>
        </w:rPr>
        <w:t>«</w:t>
      </w:r>
      <w:r w:rsidRPr="00712410">
        <w:rPr>
          <w:rFonts w:ascii="Times New Roman" w:eastAsia="Calibri" w:hAnsi="Times New Roman"/>
          <w:sz w:val="28"/>
          <w:szCs w:val="28"/>
        </w:rPr>
        <w:t>КАМАЗ</w:t>
      </w:r>
      <w:r w:rsidR="00094539">
        <w:rPr>
          <w:rFonts w:ascii="Times New Roman" w:eastAsia="Calibri" w:hAnsi="Times New Roman"/>
          <w:sz w:val="28"/>
          <w:szCs w:val="28"/>
        </w:rPr>
        <w:t>»</w:t>
      </w:r>
      <w:r w:rsidRPr="00712410">
        <w:rPr>
          <w:rFonts w:ascii="Times New Roman" w:eastAsia="Calibri" w:hAnsi="Times New Roman"/>
          <w:sz w:val="28"/>
          <w:szCs w:val="28"/>
        </w:rPr>
        <w:t xml:space="preserve">, </w:t>
      </w:r>
      <w:r w:rsidR="00094539">
        <w:rPr>
          <w:rFonts w:ascii="Times New Roman" w:eastAsia="Calibri" w:hAnsi="Times New Roman"/>
          <w:sz w:val="28"/>
          <w:szCs w:val="28"/>
        </w:rPr>
        <w:t>«</w:t>
      </w:r>
      <w:r w:rsidRPr="00712410">
        <w:rPr>
          <w:rFonts w:ascii="Times New Roman" w:eastAsia="Calibri" w:hAnsi="Times New Roman"/>
          <w:sz w:val="28"/>
          <w:szCs w:val="28"/>
        </w:rPr>
        <w:t>АВТОВАЗ</w:t>
      </w:r>
      <w:r w:rsidR="00094539">
        <w:rPr>
          <w:rFonts w:ascii="Times New Roman" w:eastAsia="Calibri" w:hAnsi="Times New Roman"/>
          <w:sz w:val="28"/>
          <w:szCs w:val="28"/>
        </w:rPr>
        <w:t>»</w:t>
      </w:r>
      <w:r w:rsidRPr="00712410">
        <w:rPr>
          <w:rFonts w:ascii="Times New Roman" w:eastAsia="Calibri" w:hAnsi="Times New Roman"/>
          <w:sz w:val="28"/>
          <w:szCs w:val="28"/>
        </w:rPr>
        <w:t xml:space="preserve"> и многих других;</w:t>
      </w:r>
    </w:p>
    <w:p w:rsidR="00B76437" w:rsidRPr="00E759F6" w:rsidRDefault="00B76437" w:rsidP="003A508E">
      <w:pPr>
        <w:tabs>
          <w:tab w:val="left" w:pos="1134"/>
        </w:tabs>
        <w:ind w:firstLine="533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C0E62">
        <w:rPr>
          <w:rFonts w:ascii="Times New Roman" w:eastAsia="Calibri" w:hAnsi="Times New Roman"/>
          <w:sz w:val="28"/>
          <w:szCs w:val="28"/>
          <w:lang w:val="en-US"/>
        </w:rPr>
        <w:t>- </w:t>
      </w:r>
      <w:r w:rsidR="004F4C14" w:rsidRPr="004F4C14">
        <w:rPr>
          <w:rFonts w:ascii="Times New Roman" w:eastAsia="Calibri" w:hAnsi="Times New Roman"/>
          <w:sz w:val="28"/>
          <w:szCs w:val="28"/>
          <w:lang w:val="en-US"/>
        </w:rPr>
        <w:tab/>
      </w:r>
      <w:r w:rsidRPr="00CC0E62">
        <w:rPr>
          <w:rFonts w:ascii="Times New Roman" w:eastAsia="Calibri" w:hAnsi="Times New Roman"/>
          <w:sz w:val="28"/>
          <w:szCs w:val="28"/>
        </w:rPr>
        <w:t>высокотехнологичных</w:t>
      </w:r>
      <w:r w:rsidRPr="00CC0E62"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  <w:r w:rsidRPr="00CC0E62">
        <w:rPr>
          <w:rFonts w:ascii="Times New Roman" w:eastAsia="Calibri" w:hAnsi="Times New Roman"/>
          <w:sz w:val="28"/>
          <w:szCs w:val="28"/>
        </w:rPr>
        <w:t>зарубежных</w:t>
      </w:r>
      <w:r w:rsidRPr="00CC0E62"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  <w:r w:rsidRPr="00CC0E62">
        <w:rPr>
          <w:rFonts w:ascii="Times New Roman" w:eastAsia="Calibri" w:hAnsi="Times New Roman"/>
          <w:sz w:val="28"/>
          <w:szCs w:val="28"/>
        </w:rPr>
        <w:t>компаний</w:t>
      </w:r>
      <w:r w:rsidRPr="00CC0E62">
        <w:rPr>
          <w:rFonts w:ascii="Times New Roman" w:eastAsia="Calibri" w:hAnsi="Times New Roman"/>
          <w:sz w:val="28"/>
          <w:szCs w:val="28"/>
          <w:lang w:val="en-US"/>
        </w:rPr>
        <w:t xml:space="preserve">: ABB, Airbus, Audi, </w:t>
      </w:r>
      <w:r w:rsidR="00C53895" w:rsidRPr="003A508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BMW</w:t>
      </w:r>
      <w:r w:rsidR="00C53895" w:rsidRPr="00C53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 </w:t>
      </w:r>
      <w:r w:rsidR="00C53895" w:rsidRPr="003A508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Group</w:t>
      </w:r>
      <w:r w:rsidR="00C53895" w:rsidRPr="00C53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 (</w:t>
      </w:r>
      <w:r w:rsidR="00C53895" w:rsidRPr="003A508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BMW</w:t>
      </w:r>
      <w:r w:rsidR="00C53895" w:rsidRPr="00C53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, </w:t>
      </w:r>
      <w:r w:rsidR="00C53895" w:rsidRPr="003A508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MINI</w:t>
      </w:r>
      <w:r w:rsidR="00C53895" w:rsidRPr="00C53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, </w:t>
      </w:r>
      <w:r w:rsidR="00C53895" w:rsidRPr="003A508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Rolls-Royce</w:t>
      </w:r>
      <w:r w:rsidR="00C53895" w:rsidRPr="00C53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)</w:t>
      </w:r>
      <w:r w:rsidR="003A508E" w:rsidRPr="003A50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, </w:t>
      </w:r>
      <w:r w:rsidR="00C53895" w:rsidRPr="003A508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Daimler</w:t>
      </w:r>
      <w:r w:rsidR="003A508E" w:rsidRPr="003A508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="00C53895" w:rsidRPr="00C53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(</w:t>
      </w:r>
      <w:r w:rsidR="00C53895" w:rsidRPr="003A508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Mercedes-Benz</w:t>
      </w:r>
      <w:r w:rsidR="003A508E" w:rsidRPr="003A50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="00C53895" w:rsidRPr="003A508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Cars</w:t>
      </w:r>
      <w:r w:rsidR="00C53895" w:rsidRPr="00C53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,</w:t>
      </w:r>
      <w:r w:rsidR="003A508E" w:rsidRPr="003A50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="00C53895" w:rsidRPr="003A508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Daimler</w:t>
      </w:r>
      <w:r w:rsidR="00C53895" w:rsidRPr="00C53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 </w:t>
      </w:r>
      <w:r w:rsidR="00C53895" w:rsidRPr="003A508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Trucks</w:t>
      </w:r>
      <w:r w:rsidR="00C53895" w:rsidRPr="00C53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)</w:t>
      </w:r>
      <w:r w:rsidR="00C53895" w:rsidRPr="003A50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,</w:t>
      </w:r>
      <w:r w:rsidR="003A508E" w:rsidRPr="003A50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Pr="003A508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General Electric, </w:t>
      </w:r>
      <w:r w:rsidR="00C53895" w:rsidRPr="003A508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General Motors</w:t>
      </w:r>
      <w:r w:rsidR="00C53895" w:rsidRPr="00C53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 (</w:t>
      </w:r>
      <w:r w:rsidR="00C53895" w:rsidRPr="003A508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Cadillac</w:t>
      </w:r>
      <w:r w:rsidR="00C53895" w:rsidRPr="00C53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, </w:t>
      </w:r>
      <w:r w:rsidR="003A508E" w:rsidRPr="003A508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Opel,</w:t>
      </w:r>
      <w:r w:rsidR="00C53895" w:rsidRPr="003A508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 Hummer</w:t>
      </w:r>
      <w:r w:rsidR="00C53895" w:rsidRPr="00C53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)</w:t>
      </w:r>
      <w:r w:rsidRPr="003A508E">
        <w:rPr>
          <w:rFonts w:ascii="Times New Roman" w:eastAsia="Calibri" w:hAnsi="Times New Roman" w:cs="Times New Roman"/>
          <w:sz w:val="28"/>
          <w:szCs w:val="28"/>
          <w:lang w:val="en-US"/>
        </w:rPr>
        <w:t>,</w:t>
      </w:r>
      <w:r w:rsidR="003A508E" w:rsidRPr="003A508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3A508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Schlumberger, </w:t>
      </w:r>
      <w:r w:rsidR="003A508E" w:rsidRPr="003A508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Volkswagen</w:t>
      </w:r>
      <w:r w:rsidR="003A508E" w:rsidRPr="00C53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 </w:t>
      </w:r>
      <w:r w:rsidR="003A508E" w:rsidRPr="003A508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Group</w:t>
      </w:r>
      <w:r w:rsidR="003A508E" w:rsidRPr="00C53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 (</w:t>
      </w:r>
      <w:r w:rsidR="003A508E" w:rsidRPr="003A508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Audi</w:t>
      </w:r>
      <w:r w:rsidR="003A508E" w:rsidRPr="00C53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, </w:t>
      </w:r>
      <w:r w:rsidR="003A508E" w:rsidRPr="003A508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Bugatti</w:t>
      </w:r>
      <w:r w:rsidR="003A508E" w:rsidRPr="00C53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, </w:t>
      </w:r>
      <w:r w:rsidR="003A508E" w:rsidRPr="003A508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Porsche</w:t>
      </w:r>
      <w:r w:rsidR="003A508E" w:rsidRPr="00C53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)</w:t>
      </w:r>
      <w:r w:rsidRPr="003A508E">
        <w:rPr>
          <w:rFonts w:ascii="Times New Roman" w:eastAsia="Calibri" w:hAnsi="Times New Roman" w:cs="Times New Roman"/>
          <w:sz w:val="28"/>
          <w:szCs w:val="28"/>
          <w:lang w:val="en-US"/>
        </w:rPr>
        <w:t>,</w:t>
      </w:r>
      <w:r w:rsidR="003A508E" w:rsidRPr="003A50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="003A508E" w:rsidRPr="00C53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Tesla</w:t>
      </w:r>
      <w:r w:rsidR="003A508E" w:rsidRPr="003A50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,</w:t>
      </w:r>
      <w:r w:rsidRPr="003A508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3A508E" w:rsidRPr="003A508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China Nuclear Power Corporation, </w:t>
      </w:r>
      <w:r w:rsidR="003A508E" w:rsidRPr="003B4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Chery, </w:t>
      </w:r>
      <w:proofErr w:type="spellStart"/>
      <w:r w:rsidR="003A508E" w:rsidRPr="003B4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Liebao</w:t>
      </w:r>
      <w:proofErr w:type="spellEnd"/>
      <w:r w:rsidR="003A508E" w:rsidRPr="003B4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Motor, </w:t>
      </w:r>
      <w:proofErr w:type="spellStart"/>
      <w:r w:rsidR="003A508E" w:rsidRPr="003B4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Zhiche</w:t>
      </w:r>
      <w:proofErr w:type="spellEnd"/>
      <w:r w:rsidR="003A508E" w:rsidRPr="003B4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Auto, </w:t>
      </w:r>
      <w:proofErr w:type="spellStart"/>
      <w:r w:rsidR="003A508E" w:rsidRPr="003B4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Qiantu</w:t>
      </w:r>
      <w:proofErr w:type="spellEnd"/>
      <w:r w:rsidR="003A508E" w:rsidRPr="003B4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Motor, CATARC</w:t>
      </w:r>
      <w:r w:rsidR="003A508E" w:rsidRPr="003A508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Boeing, LG Electronics </w:t>
      </w:r>
      <w:r w:rsidRPr="003A508E">
        <w:rPr>
          <w:rFonts w:ascii="Times New Roman" w:eastAsia="Calibri" w:hAnsi="Times New Roman" w:cs="Times New Roman"/>
          <w:sz w:val="28"/>
          <w:szCs w:val="28"/>
        </w:rPr>
        <w:t>и</w:t>
      </w:r>
      <w:r w:rsidRPr="003A508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A508E">
        <w:rPr>
          <w:rFonts w:ascii="Times New Roman" w:eastAsia="Calibri" w:hAnsi="Times New Roman" w:cs="Times New Roman"/>
          <w:sz w:val="28"/>
          <w:szCs w:val="28"/>
        </w:rPr>
        <w:t>др</w:t>
      </w:r>
      <w:proofErr w:type="spellEnd"/>
      <w:r w:rsidRPr="003A508E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="003A508E" w:rsidRPr="003A508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3B4487" w:rsidRPr="0078114C" w:rsidRDefault="003B4487" w:rsidP="0078114C">
      <w:pPr>
        <w:tabs>
          <w:tab w:val="left" w:pos="1134"/>
        </w:tabs>
        <w:ind w:firstLine="5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14C">
        <w:rPr>
          <w:rFonts w:ascii="Times New Roman" w:hAnsi="Times New Roman" w:cs="Times New Roman"/>
          <w:b/>
          <w:sz w:val="28"/>
          <w:szCs w:val="28"/>
        </w:rPr>
        <w:t>Ключевые направления деятельности</w:t>
      </w:r>
    </w:p>
    <w:p w:rsidR="00DF7F37" w:rsidRDefault="003B4487" w:rsidP="004F4C14">
      <w:pPr>
        <w:pStyle w:val="a5"/>
        <w:numPr>
          <w:ilvl w:val="0"/>
          <w:numId w:val="3"/>
        </w:numPr>
        <w:shd w:val="clear" w:color="auto" w:fill="FFFFFF"/>
        <w:tabs>
          <w:tab w:val="left" w:pos="317"/>
          <w:tab w:val="left" w:pos="1134"/>
        </w:tabs>
        <w:spacing w:after="150"/>
        <w:ind w:left="34" w:firstLine="53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DF7F37" w:rsidRPr="00072A4E">
        <w:rPr>
          <w:rFonts w:ascii="Times New Roman" w:eastAsia="Calibri" w:hAnsi="Times New Roman" w:cs="Times New Roman"/>
          <w:sz w:val="28"/>
          <w:szCs w:val="28"/>
        </w:rPr>
        <w:t>ычислительная механика и компьютерный инжиниринг (</w:t>
      </w:r>
      <w:proofErr w:type="spellStart"/>
      <w:r w:rsidR="00DF7F37" w:rsidRPr="00072A4E">
        <w:rPr>
          <w:rFonts w:ascii="Times New Roman" w:eastAsia="Calibri" w:hAnsi="Times New Roman" w:cs="Times New Roman"/>
          <w:sz w:val="28"/>
          <w:szCs w:val="28"/>
        </w:rPr>
        <w:t>Computer-Aided</w:t>
      </w:r>
      <w:proofErr w:type="spellEnd"/>
      <w:r w:rsidR="00DF7F37" w:rsidRPr="00072A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F7F37" w:rsidRPr="00072A4E">
        <w:rPr>
          <w:rFonts w:ascii="Times New Roman" w:eastAsia="Calibri" w:hAnsi="Times New Roman" w:cs="Times New Roman"/>
          <w:sz w:val="28"/>
          <w:szCs w:val="28"/>
        </w:rPr>
        <w:t>Engineering</w:t>
      </w:r>
      <w:proofErr w:type="spellEnd"/>
      <w:r w:rsidR="00DF7F37" w:rsidRPr="00072A4E">
        <w:rPr>
          <w:rFonts w:ascii="Times New Roman" w:eastAsia="Calibri" w:hAnsi="Times New Roman" w:cs="Times New Roman"/>
          <w:sz w:val="28"/>
          <w:szCs w:val="28"/>
        </w:rPr>
        <w:t xml:space="preserve">), мульти- и </w:t>
      </w:r>
      <w:proofErr w:type="spellStart"/>
      <w:r w:rsidR="00DF7F37" w:rsidRPr="00072A4E">
        <w:rPr>
          <w:rFonts w:ascii="Times New Roman" w:eastAsia="Calibri" w:hAnsi="Times New Roman" w:cs="Times New Roman"/>
          <w:sz w:val="28"/>
          <w:szCs w:val="28"/>
        </w:rPr>
        <w:t>трансдисциплинарные</w:t>
      </w:r>
      <w:proofErr w:type="spellEnd"/>
      <w:r w:rsidR="00DF7F37" w:rsidRPr="00072A4E">
        <w:rPr>
          <w:rFonts w:ascii="Times New Roman" w:eastAsia="Calibri" w:hAnsi="Times New Roman" w:cs="Times New Roman"/>
          <w:sz w:val="28"/>
          <w:szCs w:val="28"/>
        </w:rPr>
        <w:t xml:space="preserve"> компьютерные и суперкомпьютерные технологии для решения </w:t>
      </w:r>
      <w:r w:rsidR="00C53895">
        <w:rPr>
          <w:rFonts w:ascii="Times New Roman" w:eastAsia="Calibri" w:hAnsi="Times New Roman" w:cs="Times New Roman"/>
          <w:sz w:val="28"/>
          <w:szCs w:val="28"/>
        </w:rPr>
        <w:t xml:space="preserve">инженерно-технологических </w:t>
      </w:r>
      <w:r w:rsidR="00DF7F37" w:rsidRPr="00072A4E">
        <w:rPr>
          <w:rFonts w:ascii="Times New Roman" w:eastAsia="Calibri" w:hAnsi="Times New Roman" w:cs="Times New Roman"/>
          <w:sz w:val="28"/>
          <w:szCs w:val="28"/>
        </w:rPr>
        <w:t xml:space="preserve">задач </w:t>
      </w:r>
      <w:r w:rsidR="00C53895">
        <w:rPr>
          <w:rFonts w:ascii="Times New Roman" w:eastAsia="Calibri" w:hAnsi="Times New Roman" w:cs="Times New Roman"/>
          <w:sz w:val="28"/>
          <w:szCs w:val="28"/>
        </w:rPr>
        <w:t xml:space="preserve">вызовов </w:t>
      </w:r>
      <w:r w:rsidR="00DF7F37" w:rsidRPr="00072A4E">
        <w:rPr>
          <w:rFonts w:ascii="Times New Roman" w:eastAsia="Calibri" w:hAnsi="Times New Roman" w:cs="Times New Roman"/>
          <w:sz w:val="28"/>
          <w:szCs w:val="28"/>
        </w:rPr>
        <w:t xml:space="preserve">из различных </w:t>
      </w:r>
      <w:r w:rsidR="00C53895">
        <w:rPr>
          <w:rFonts w:ascii="Times New Roman" w:eastAsia="Calibri" w:hAnsi="Times New Roman" w:cs="Times New Roman"/>
          <w:sz w:val="28"/>
          <w:szCs w:val="28"/>
        </w:rPr>
        <w:t xml:space="preserve">высокотехнологических </w:t>
      </w:r>
      <w:r w:rsidR="00C53895" w:rsidRPr="00072A4E">
        <w:rPr>
          <w:rFonts w:ascii="Times New Roman" w:eastAsia="Calibri" w:hAnsi="Times New Roman" w:cs="Times New Roman"/>
          <w:sz w:val="28"/>
          <w:szCs w:val="28"/>
        </w:rPr>
        <w:t xml:space="preserve">отраслей </w:t>
      </w:r>
      <w:r w:rsidR="00C53895">
        <w:rPr>
          <w:rFonts w:ascii="Times New Roman" w:eastAsia="Calibri" w:hAnsi="Times New Roman" w:cs="Times New Roman"/>
          <w:sz w:val="28"/>
          <w:szCs w:val="28"/>
        </w:rPr>
        <w:t>промышленности.</w:t>
      </w:r>
    </w:p>
    <w:p w:rsidR="00CC0E62" w:rsidRPr="0061562A" w:rsidRDefault="0091444A" w:rsidP="0061562A">
      <w:pPr>
        <w:pStyle w:val="a5"/>
        <w:numPr>
          <w:ilvl w:val="0"/>
          <w:numId w:val="3"/>
        </w:numPr>
        <w:shd w:val="clear" w:color="auto" w:fill="FFFFFF"/>
        <w:tabs>
          <w:tab w:val="left" w:pos="317"/>
          <w:tab w:val="left" w:pos="1134"/>
        </w:tabs>
        <w:spacing w:after="150"/>
        <w:ind w:left="34" w:firstLine="533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fof"/>
      <w:r w:rsidRPr="0091444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Фабрика будущего (</w:t>
      </w:r>
      <w:proofErr w:type="spellStart"/>
      <w:r w:rsidRPr="0091444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Factory</w:t>
      </w:r>
      <w:proofErr w:type="spellEnd"/>
      <w:r w:rsidRPr="0091444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proofErr w:type="spellStart"/>
      <w:r w:rsidRPr="0091444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of</w:t>
      </w:r>
      <w:proofErr w:type="spellEnd"/>
      <w:r w:rsidRPr="0091444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91444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Future</w:t>
      </w:r>
      <w:proofErr w:type="spellEnd"/>
      <w:r w:rsidRPr="0091444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 </w:t>
      </w:r>
      <w:proofErr w:type="spellStart"/>
      <w:r w:rsidRPr="0091444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FoF</w:t>
      </w:r>
      <w:proofErr w:type="spellEnd"/>
      <w:r w:rsidRPr="0091444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)</w:t>
      </w:r>
      <w:r w:rsidRPr="0091444A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914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производственная площадка нового поколения  по проектированию и созданию глобально конкурентоспособной и </w:t>
      </w:r>
      <w:proofErr w:type="spellStart"/>
      <w:r w:rsidRPr="00914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кастомизированной</w:t>
      </w:r>
      <w:proofErr w:type="spellEnd"/>
      <w:r w:rsidRPr="00914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персонализированной продукции нового поколения, а также по решению актуальных задач по </w:t>
      </w:r>
      <w:proofErr w:type="spellStart"/>
      <w:r w:rsidRPr="00914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импортозамещению</w:t>
      </w:r>
      <w:proofErr w:type="spellEnd"/>
      <w:r w:rsidRPr="00914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</w:t>
      </w:r>
      <w:proofErr w:type="spellStart"/>
      <w:r w:rsidRPr="00914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экспортоориентированному</w:t>
      </w:r>
      <w:proofErr w:type="spellEnd"/>
      <w:r w:rsidRPr="00914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14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импортоопережению</w:t>
      </w:r>
      <w:proofErr w:type="spellEnd"/>
      <w:r w:rsidRPr="00914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высокотехнологичной зарубежной продукции на основе применения передовых производственных технологий (в первую очередь, цифрового моделирования и проектирования, новых материалов и аддитивных технологий), которые обеспечивают преимущество на выделенных в рамках НТИ рынков, так и в высокотехнологичных отраслях промышленности.</w:t>
      </w:r>
      <w:bookmarkEnd w:id="1"/>
    </w:p>
    <w:p w:rsidR="00DF7F37" w:rsidRPr="0091444A" w:rsidRDefault="00DF7F37" w:rsidP="004F4C14">
      <w:pPr>
        <w:jc w:val="both"/>
      </w:pPr>
    </w:p>
    <w:sectPr w:rsidR="00DF7F37" w:rsidRPr="0091444A" w:rsidSect="003A50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217C6"/>
    <w:multiLevelType w:val="multilevel"/>
    <w:tmpl w:val="9C9A3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02118"/>
    <w:multiLevelType w:val="hybridMultilevel"/>
    <w:tmpl w:val="9894E54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 w15:restartNumberingAfterBreak="0">
    <w:nsid w:val="12C13242"/>
    <w:multiLevelType w:val="hybridMultilevel"/>
    <w:tmpl w:val="B2D2D92A"/>
    <w:lvl w:ilvl="0" w:tplc="2CE25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1775B"/>
    <w:multiLevelType w:val="hybridMultilevel"/>
    <w:tmpl w:val="5FD4DCF6"/>
    <w:lvl w:ilvl="0" w:tplc="50D68FBC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3BAD0F4B"/>
    <w:multiLevelType w:val="hybridMultilevel"/>
    <w:tmpl w:val="A73A0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2613A6A"/>
    <w:multiLevelType w:val="hybridMultilevel"/>
    <w:tmpl w:val="7B42EF5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9F4"/>
    <w:rsid w:val="00094539"/>
    <w:rsid w:val="000E3D6C"/>
    <w:rsid w:val="00295FB0"/>
    <w:rsid w:val="003A508E"/>
    <w:rsid w:val="003B4487"/>
    <w:rsid w:val="004C4CCE"/>
    <w:rsid w:val="004F4C14"/>
    <w:rsid w:val="0061562A"/>
    <w:rsid w:val="006853E4"/>
    <w:rsid w:val="0069207A"/>
    <w:rsid w:val="00712410"/>
    <w:rsid w:val="0078114C"/>
    <w:rsid w:val="008039F4"/>
    <w:rsid w:val="0091444A"/>
    <w:rsid w:val="00937AC9"/>
    <w:rsid w:val="00A24BAA"/>
    <w:rsid w:val="00AF1000"/>
    <w:rsid w:val="00B76437"/>
    <w:rsid w:val="00C53895"/>
    <w:rsid w:val="00CC0E62"/>
    <w:rsid w:val="00DF7F37"/>
    <w:rsid w:val="00E759F6"/>
    <w:rsid w:val="00EE328E"/>
    <w:rsid w:val="00EE3C35"/>
    <w:rsid w:val="00F2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5FE496-FAAE-4774-8B93-8FDAEAA7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F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7F37"/>
    <w:pPr>
      <w:ind w:left="720"/>
      <w:contextualSpacing/>
    </w:pPr>
  </w:style>
  <w:style w:type="character" w:customStyle="1" w:styleId="apple-converted-space">
    <w:name w:val="apple-converted-space"/>
    <w:basedOn w:val="a0"/>
    <w:rsid w:val="00DF7F37"/>
  </w:style>
  <w:style w:type="character" w:styleId="a6">
    <w:name w:val="Strong"/>
    <w:basedOn w:val="a0"/>
    <w:uiPriority w:val="22"/>
    <w:qFormat/>
    <w:rsid w:val="00C53895"/>
    <w:rPr>
      <w:b/>
      <w:bCs/>
    </w:rPr>
  </w:style>
  <w:style w:type="character" w:styleId="a7">
    <w:name w:val="Hyperlink"/>
    <w:basedOn w:val="a0"/>
    <w:uiPriority w:val="99"/>
    <w:semiHidden/>
    <w:unhideWhenUsed/>
    <w:rsid w:val="000E3D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kulikova</dc:creator>
  <cp:lastModifiedBy>Ekaterina Golubeva</cp:lastModifiedBy>
  <cp:revision>5</cp:revision>
  <cp:lastPrinted>2017-02-27T13:21:00Z</cp:lastPrinted>
  <dcterms:created xsi:type="dcterms:W3CDTF">2018-06-13T15:47:00Z</dcterms:created>
  <dcterms:modified xsi:type="dcterms:W3CDTF">2021-06-07T12:19:00Z</dcterms:modified>
</cp:coreProperties>
</file>